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1D1D7" w14:textId="77777777" w:rsidR="00736C95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MĚSÍČNÍ PLÁN 4. TŘÍDY </w:t>
      </w:r>
    </w:p>
    <w:p w14:paraId="062BEE17" w14:textId="77777777" w:rsidR="00736C95" w:rsidRDefault="00000000">
      <w:pPr>
        <w:spacing w:after="88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E5998AF" w14:textId="77777777" w:rsidR="00736C95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36"/>
        </w:rPr>
        <w:t xml:space="preserve">září </w:t>
      </w:r>
    </w:p>
    <w:p w14:paraId="2E43517C" w14:textId="77777777" w:rsidR="00736C95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331" w:type="dxa"/>
        <w:tblInd w:w="-115" w:type="dxa"/>
        <w:tblCellMar>
          <w:top w:w="36" w:type="dxa"/>
          <w:left w:w="110" w:type="dxa"/>
          <w:bottom w:w="0" w:type="dxa"/>
          <w:right w:w="59" w:type="dxa"/>
        </w:tblCellMar>
        <w:tblLook w:val="04A0" w:firstRow="1" w:lastRow="0" w:firstColumn="1" w:lastColumn="0" w:noHBand="0" w:noVBand="1"/>
      </w:tblPr>
      <w:tblGrid>
        <w:gridCol w:w="3374"/>
        <w:gridCol w:w="3687"/>
        <w:gridCol w:w="2270"/>
      </w:tblGrid>
      <w:tr w:rsidR="00736C95" w14:paraId="23C0AB21" w14:textId="77777777">
        <w:trPr>
          <w:trHeight w:val="461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C8B4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téma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5863F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co by žáci měli zvládnout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E517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poznámky </w:t>
            </w:r>
          </w:p>
        </w:tc>
      </w:tr>
      <w:tr w:rsidR="00736C95" w14:paraId="58B0C9DF" w14:textId="77777777">
        <w:trPr>
          <w:trHeight w:val="466"/>
        </w:trPr>
        <w:tc>
          <w:tcPr>
            <w:tcW w:w="7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71C98F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MATEMATIKA </w:t>
            </w:r>
          </w:p>
        </w:tc>
        <w:tc>
          <w:tcPr>
            <w:tcW w:w="2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4E521B" w14:textId="77777777" w:rsidR="00736C95" w:rsidRDefault="00736C95"/>
        </w:tc>
      </w:tr>
      <w:tr w:rsidR="00736C95" w14:paraId="19486AB4" w14:textId="77777777">
        <w:trPr>
          <w:trHeight w:val="461"/>
        </w:trPr>
        <w:tc>
          <w:tcPr>
            <w:tcW w:w="7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3D57CA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Opakování učiva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5DA9CF" w14:textId="77777777" w:rsidR="00736C95" w:rsidRDefault="00736C95"/>
        </w:tc>
      </w:tr>
      <w:tr w:rsidR="00736C95" w14:paraId="14C5FD5C" w14:textId="77777777">
        <w:trPr>
          <w:trHeight w:val="1008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242A7" w14:textId="77777777" w:rsidR="00736C9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Sčítání a odčítání dvojciferných čísel do 100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AA2E" w14:textId="77777777" w:rsidR="00736C95" w:rsidRDefault="00000000">
            <w:pPr>
              <w:numPr>
                <w:ilvl w:val="0"/>
                <w:numId w:val="1"/>
              </w:numPr>
              <w:spacing w:after="0"/>
              <w:ind w:hanging="1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zvládá dělení a násobení do 100 </w:t>
            </w:r>
          </w:p>
          <w:p w14:paraId="6A147250" w14:textId="0D8F80D3" w:rsidR="00736C95" w:rsidRDefault="00000000">
            <w:pPr>
              <w:numPr>
                <w:ilvl w:val="0"/>
                <w:numId w:val="1"/>
              </w:numPr>
              <w:spacing w:after="0"/>
              <w:ind w:hanging="1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sčítá a odčítá dvojcifern</w:t>
            </w:r>
            <w:r w:rsidR="00B5245A">
              <w:rPr>
                <w:rFonts w:ascii="Times New Roman" w:eastAsia="Times New Roman" w:hAnsi="Times New Roman" w:cs="Times New Roman"/>
                <w:i/>
                <w:sz w:val="24"/>
              </w:rPr>
              <w:t>á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čísl</w:t>
            </w:r>
            <w:r w:rsidR="00B5245A">
              <w:rPr>
                <w:rFonts w:ascii="Times New Roman" w:eastAsia="Times New Roman" w:hAnsi="Times New Roman" w:cs="Times New Roman"/>
                <w:i/>
                <w:sz w:val="24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do 100 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24B78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36C95" w14:paraId="7C2088AA" w14:textId="77777777">
        <w:trPr>
          <w:trHeight w:val="840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55FD5" w14:textId="77777777" w:rsidR="00736C95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Numerace v oboru do 1 000 Slovní úlohy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24B4" w14:textId="77777777" w:rsidR="00736C95" w:rsidRDefault="00000000">
            <w:pPr>
              <w:spacing w:after="0"/>
              <w:ind w:left="115" w:hanging="1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zvládá numeraci do 1 000, slovní úlohy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EDB52" w14:textId="77777777" w:rsidR="00736C95" w:rsidRDefault="00736C95"/>
        </w:tc>
      </w:tr>
      <w:tr w:rsidR="00736C95" w14:paraId="582034E7" w14:textId="77777777">
        <w:trPr>
          <w:trHeight w:val="2390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7E496" w14:textId="77777777" w:rsidR="00736C95" w:rsidRDefault="00000000">
            <w:pPr>
              <w:spacing w:after="0"/>
              <w:ind w:right="7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G: přímka, bod úsečka, průsečík přímek, měření úsečky; základní rovinné útvary-trojúhelník, čtverec, obdélník, kruh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907AA" w14:textId="77777777" w:rsidR="00736C95" w:rsidRDefault="00000000">
            <w:pPr>
              <w:numPr>
                <w:ilvl w:val="0"/>
                <w:numId w:val="2"/>
              </w:numPr>
              <w:spacing w:after="0"/>
              <w:ind w:hanging="1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užívá a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liší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pojmy přímka, úsečka </w:t>
            </w:r>
          </w:p>
          <w:p w14:paraId="5E27CEEF" w14:textId="77777777" w:rsidR="00736C95" w:rsidRDefault="00000000">
            <w:pPr>
              <w:numPr>
                <w:ilvl w:val="0"/>
                <w:numId w:val="2"/>
              </w:numPr>
              <w:spacing w:after="8" w:line="236" w:lineRule="auto"/>
              <w:ind w:hanging="1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rýsuje libovolné úsečky daných délek </w:t>
            </w:r>
          </w:p>
          <w:p w14:paraId="383AA049" w14:textId="77777777" w:rsidR="00736C95" w:rsidRDefault="00000000">
            <w:pPr>
              <w:numPr>
                <w:ilvl w:val="0"/>
                <w:numId w:val="2"/>
              </w:numPr>
              <w:spacing w:after="0"/>
              <w:ind w:hanging="1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používá jednotky délky </w:t>
            </w:r>
          </w:p>
          <w:p w14:paraId="3C23D4DB" w14:textId="77777777" w:rsidR="00736C95" w:rsidRDefault="00000000">
            <w:pPr>
              <w:numPr>
                <w:ilvl w:val="0"/>
                <w:numId w:val="2"/>
              </w:numPr>
              <w:spacing w:after="0"/>
              <w:ind w:hanging="115"/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měří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délky úseček </w:t>
            </w:r>
          </w:p>
          <w:p w14:paraId="45A9A236" w14:textId="77777777" w:rsidR="00736C95" w:rsidRDefault="00000000">
            <w:pPr>
              <w:numPr>
                <w:ilvl w:val="0"/>
                <w:numId w:val="2"/>
              </w:numPr>
              <w:spacing w:after="8" w:line="236" w:lineRule="auto"/>
              <w:ind w:hanging="1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pozná trojúhelní, čtverec, obdélník a kruh </w:t>
            </w:r>
          </w:p>
          <w:p w14:paraId="17C0C47E" w14:textId="77777777" w:rsidR="00736C95" w:rsidRDefault="00000000">
            <w:pPr>
              <w:numPr>
                <w:ilvl w:val="0"/>
                <w:numId w:val="2"/>
              </w:numPr>
              <w:spacing w:after="0"/>
              <w:ind w:hanging="1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dbá o čistotu při rýsování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EC534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36C95" w14:paraId="21A1EE06" w14:textId="77777777">
        <w:trPr>
          <w:trHeight w:val="461"/>
        </w:trPr>
        <w:tc>
          <w:tcPr>
            <w:tcW w:w="7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9A7A07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ČESKÝ JAZYK MLUVNICE </w:t>
            </w:r>
          </w:p>
        </w:tc>
        <w:tc>
          <w:tcPr>
            <w:tcW w:w="2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F483EE6" w14:textId="77777777" w:rsidR="00736C95" w:rsidRDefault="00736C95"/>
        </w:tc>
      </w:tr>
      <w:tr w:rsidR="00736C95" w14:paraId="16E2F5D0" w14:textId="77777777">
        <w:trPr>
          <w:trHeight w:val="466"/>
        </w:trPr>
        <w:tc>
          <w:tcPr>
            <w:tcW w:w="7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35284E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Opakování učiva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582727" w14:textId="77777777" w:rsidR="00736C95" w:rsidRDefault="00736C95"/>
        </w:tc>
      </w:tr>
      <w:tr w:rsidR="00736C95" w14:paraId="0A8638A1" w14:textId="77777777">
        <w:trPr>
          <w:trHeight w:val="379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CDCBE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Měkké a tvrdé souhlásky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D36FF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opakuje a procvičuje učivo 3. </w:t>
            </w:r>
          </w:p>
          <w:p w14:paraId="6623A389" w14:textId="77777777" w:rsidR="00736C95" w:rsidRDefault="00000000">
            <w:pPr>
              <w:spacing w:after="0"/>
              <w:ind w:left="1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ročníku 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5A2E1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36C95" w14:paraId="75A4256D" w14:textId="77777777">
        <w:trPr>
          <w:trHeight w:val="379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73661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Pravopis u, ú, ů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2E10CE" w14:textId="77777777" w:rsidR="00736C95" w:rsidRDefault="00736C9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4776C4" w14:textId="77777777" w:rsidR="00736C95" w:rsidRDefault="00736C95"/>
        </w:tc>
      </w:tr>
      <w:tr w:rsidR="00736C95" w14:paraId="749EE674" w14:textId="77777777">
        <w:trPr>
          <w:trHeight w:val="614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CB9D7" w14:textId="77777777" w:rsidR="00736C95" w:rsidRDefault="00000000">
            <w:pPr>
              <w:spacing w:after="0"/>
              <w:ind w:right="2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Spodoba hlásek na konci a uvnitř slova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B22EAA" w14:textId="77777777" w:rsidR="00736C95" w:rsidRDefault="00736C9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B52D7D" w14:textId="77777777" w:rsidR="00736C95" w:rsidRDefault="00736C95"/>
        </w:tc>
      </w:tr>
      <w:tr w:rsidR="00736C95" w14:paraId="5B25E681" w14:textId="77777777">
        <w:trPr>
          <w:trHeight w:val="379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EC60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Vlastní jména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D8A4" w14:textId="77777777" w:rsidR="00736C95" w:rsidRDefault="00736C9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F0D81" w14:textId="77777777" w:rsidR="00736C95" w:rsidRDefault="00736C95"/>
        </w:tc>
      </w:tr>
      <w:tr w:rsidR="00736C95" w14:paraId="6F865EDE" w14:textId="77777777">
        <w:trPr>
          <w:trHeight w:val="466"/>
        </w:trPr>
        <w:tc>
          <w:tcPr>
            <w:tcW w:w="7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08B821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Test: Měkké a tvrdé souhlásky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8CBEF3" w14:textId="77777777" w:rsidR="00736C95" w:rsidRDefault="00736C95"/>
        </w:tc>
      </w:tr>
      <w:tr w:rsidR="00736C95" w14:paraId="7E03C638" w14:textId="77777777">
        <w:trPr>
          <w:trHeight w:val="461"/>
        </w:trPr>
        <w:tc>
          <w:tcPr>
            <w:tcW w:w="7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F26EC0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ČESKÝ JAZYK SLOH </w:t>
            </w:r>
          </w:p>
        </w:tc>
        <w:tc>
          <w:tcPr>
            <w:tcW w:w="2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F8F7838" w14:textId="77777777" w:rsidR="00736C95" w:rsidRDefault="00736C95"/>
        </w:tc>
      </w:tr>
      <w:tr w:rsidR="00736C95" w14:paraId="49D64746" w14:textId="77777777">
        <w:trPr>
          <w:trHeight w:val="461"/>
        </w:trPr>
        <w:tc>
          <w:tcPr>
            <w:tcW w:w="7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8564A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Vypravování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735025" w14:textId="77777777" w:rsidR="00736C95" w:rsidRDefault="00736C95"/>
        </w:tc>
      </w:tr>
      <w:tr w:rsidR="00736C95" w14:paraId="2966AF6B" w14:textId="77777777">
        <w:trPr>
          <w:trHeight w:val="619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2C3C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Spisovná slova, citově zabarvená, synonyma, antonyma 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2D18B" w14:textId="77777777" w:rsidR="00736C95" w:rsidRDefault="00000000">
            <w:pPr>
              <w:numPr>
                <w:ilvl w:val="0"/>
                <w:numId w:val="3"/>
              </w:numPr>
              <w:spacing w:after="0" w:line="240" w:lineRule="auto"/>
              <w:ind w:hanging="1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umí vyprávět zážitek písemnou i ústní formou </w:t>
            </w:r>
          </w:p>
          <w:p w14:paraId="744D6981" w14:textId="77777777" w:rsidR="00736C95" w:rsidRDefault="00000000">
            <w:pPr>
              <w:numPr>
                <w:ilvl w:val="0"/>
                <w:numId w:val="3"/>
              </w:numPr>
              <w:spacing w:after="0" w:line="240" w:lineRule="auto"/>
              <w:ind w:hanging="1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chápe a využívá správné významy slov </w:t>
            </w:r>
          </w:p>
          <w:p w14:paraId="58D579EA" w14:textId="77777777" w:rsidR="00736C95" w:rsidRDefault="00000000">
            <w:pPr>
              <w:numPr>
                <w:ilvl w:val="0"/>
                <w:numId w:val="3"/>
              </w:numPr>
              <w:spacing w:after="0"/>
              <w:ind w:hanging="1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umí vyprávět podle osnovy, sestaví jednoduchou osnovu 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2F02F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BB4FD50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Vypravování </w:t>
            </w:r>
          </w:p>
        </w:tc>
      </w:tr>
      <w:tr w:rsidR="00736C95" w14:paraId="2A93D61C" w14:textId="77777777">
        <w:trPr>
          <w:trHeight w:val="552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46F0A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Vypravování zážitků z prázdnin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04C44D" w14:textId="77777777" w:rsidR="00736C95" w:rsidRDefault="00736C9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EB8682" w14:textId="77777777" w:rsidR="00736C95" w:rsidRDefault="00736C95"/>
        </w:tc>
      </w:tr>
      <w:tr w:rsidR="00736C95" w14:paraId="6A0DE12D" w14:textId="77777777">
        <w:trPr>
          <w:trHeight w:val="547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9C272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Osnova s časovou posloupností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F553D3" w14:textId="77777777" w:rsidR="00736C95" w:rsidRDefault="00736C9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9D9945" w14:textId="77777777" w:rsidR="00736C95" w:rsidRDefault="00736C95"/>
        </w:tc>
      </w:tr>
      <w:tr w:rsidR="00736C95" w14:paraId="1DE5736C" w14:textId="77777777">
        <w:trPr>
          <w:trHeight w:val="547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477E1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Pořádek slov a vět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C83B" w14:textId="77777777" w:rsidR="00736C95" w:rsidRDefault="00736C9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62F0" w14:textId="77777777" w:rsidR="00736C95" w:rsidRDefault="00736C95"/>
        </w:tc>
      </w:tr>
    </w:tbl>
    <w:p w14:paraId="0689AEBC" w14:textId="77777777" w:rsidR="00736C95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01141F" w14:textId="77777777" w:rsidR="00736C95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36DE173" w14:textId="77777777" w:rsidR="00736C95" w:rsidRDefault="00736C95">
      <w:pPr>
        <w:spacing w:after="0"/>
        <w:ind w:left="-1416" w:right="4254"/>
      </w:pPr>
    </w:p>
    <w:tbl>
      <w:tblPr>
        <w:tblStyle w:val="TableGrid"/>
        <w:tblW w:w="9331" w:type="dxa"/>
        <w:tblInd w:w="-115" w:type="dxa"/>
        <w:tblCellMar>
          <w:top w:w="5" w:type="dxa"/>
          <w:left w:w="106" w:type="dxa"/>
          <w:bottom w:w="0" w:type="dxa"/>
          <w:right w:w="70" w:type="dxa"/>
        </w:tblCellMar>
        <w:tblLook w:val="04A0" w:firstRow="1" w:lastRow="0" w:firstColumn="1" w:lastColumn="0" w:noHBand="0" w:noVBand="1"/>
      </w:tblPr>
      <w:tblGrid>
        <w:gridCol w:w="3374"/>
        <w:gridCol w:w="159"/>
        <w:gridCol w:w="3528"/>
        <w:gridCol w:w="2270"/>
      </w:tblGrid>
      <w:tr w:rsidR="00736C95" w14:paraId="37D87402" w14:textId="77777777">
        <w:trPr>
          <w:trHeight w:val="466"/>
        </w:trPr>
        <w:tc>
          <w:tcPr>
            <w:tcW w:w="9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B9BD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ČESKÝ JAZYK LITERATURA </w:t>
            </w:r>
          </w:p>
        </w:tc>
      </w:tr>
      <w:tr w:rsidR="00736C95" w14:paraId="1324C55F" w14:textId="77777777">
        <w:trPr>
          <w:trHeight w:val="461"/>
        </w:trPr>
        <w:tc>
          <w:tcPr>
            <w:tcW w:w="9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3D3B" w14:textId="77777777" w:rsidR="00736C95" w:rsidRDefault="00000000">
            <w:pPr>
              <w:spacing w:after="0"/>
              <w:ind w:left="5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Próza - pohádky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a pověsti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736C95" w14:paraId="0685CDFE" w14:textId="77777777">
        <w:trPr>
          <w:trHeight w:val="1445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48530" w14:textId="77777777" w:rsidR="00736C95" w:rsidRDefault="00000000">
            <w:pPr>
              <w:spacing w:after="0"/>
              <w:ind w:left="5" w:right="40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Pohádky a pověsti jako zdroj zážitků, poznatků o přírodě, zvířatech a lidech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63458" w14:textId="77777777" w:rsidR="00736C95" w:rsidRDefault="00000000">
            <w:pPr>
              <w:numPr>
                <w:ilvl w:val="0"/>
                <w:numId w:val="4"/>
              </w:numPr>
              <w:spacing w:after="0"/>
              <w:ind w:hanging="1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zná znaky pověstí a pohádek </w:t>
            </w:r>
          </w:p>
          <w:p w14:paraId="17F2C666" w14:textId="77777777" w:rsidR="00736C95" w:rsidRDefault="00000000">
            <w:pPr>
              <w:numPr>
                <w:ilvl w:val="0"/>
                <w:numId w:val="4"/>
              </w:numPr>
              <w:spacing w:after="8" w:line="236" w:lineRule="auto"/>
              <w:ind w:hanging="1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orientuje se v ději pohádek a pověstí </w:t>
            </w:r>
          </w:p>
          <w:p w14:paraId="57B1F3E5" w14:textId="77777777" w:rsidR="00736C95" w:rsidRDefault="00000000">
            <w:pPr>
              <w:numPr>
                <w:ilvl w:val="0"/>
                <w:numId w:val="4"/>
              </w:numPr>
              <w:spacing w:after="0"/>
              <w:ind w:hanging="1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chápe význam, vznik a způsoby šíření pohádek a pověstí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684E9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Pohádky, pověsti </w:t>
            </w:r>
          </w:p>
        </w:tc>
      </w:tr>
      <w:tr w:rsidR="00736C95" w14:paraId="5F7AA8DA" w14:textId="77777777">
        <w:trPr>
          <w:trHeight w:val="466"/>
        </w:trPr>
        <w:tc>
          <w:tcPr>
            <w:tcW w:w="9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C399A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NÁŠ SVĚT </w:t>
            </w:r>
          </w:p>
        </w:tc>
      </w:tr>
      <w:tr w:rsidR="00736C95" w14:paraId="1C8B42D6" w14:textId="77777777">
        <w:trPr>
          <w:trHeight w:val="461"/>
        </w:trPr>
        <w:tc>
          <w:tcPr>
            <w:tcW w:w="9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A036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Co už víme? – opakování učiva 3. ročníku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736C95" w14:paraId="59A6AACA" w14:textId="77777777">
        <w:trPr>
          <w:trHeight w:val="619"/>
        </w:trPr>
        <w:tc>
          <w:tcPr>
            <w:tcW w:w="3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FD21A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živá a neživá příroda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F86E" w14:textId="77777777" w:rsidR="00736C95" w:rsidRDefault="00000000">
            <w:pPr>
              <w:spacing w:after="0"/>
              <w:ind w:left="115" w:hanging="1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uvádí příklady využívání živé a neživé přírody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6444A" w14:textId="77777777" w:rsidR="00736C95" w:rsidRDefault="00000000">
            <w:pPr>
              <w:spacing w:after="0"/>
              <w:ind w:left="5" w:right="3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Vycházka do přírody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36C95" w14:paraId="2896F846" w14:textId="77777777">
        <w:trPr>
          <w:trHeight w:val="461"/>
        </w:trPr>
        <w:tc>
          <w:tcPr>
            <w:tcW w:w="9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F467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Rozmanitost v přírodě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736C95" w14:paraId="5EE67E5A" w14:textId="77777777">
        <w:trPr>
          <w:trHeight w:val="619"/>
        </w:trPr>
        <w:tc>
          <w:tcPr>
            <w:tcW w:w="3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F5BA3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rozdělení živočichů a rostlin pojmy rod a druh </w:t>
            </w:r>
          </w:p>
        </w:tc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5D9F" w14:textId="77777777" w:rsidR="00736C95" w:rsidRDefault="00000000">
            <w:pPr>
              <w:numPr>
                <w:ilvl w:val="0"/>
                <w:numId w:val="5"/>
              </w:numPr>
              <w:spacing w:after="0"/>
              <w:ind w:hanging="1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používá pojmy rod, druh </w:t>
            </w:r>
          </w:p>
          <w:p w14:paraId="14B37BB3" w14:textId="77777777" w:rsidR="00736C95" w:rsidRDefault="00000000">
            <w:pPr>
              <w:numPr>
                <w:ilvl w:val="0"/>
                <w:numId w:val="5"/>
              </w:numPr>
              <w:spacing w:after="0"/>
              <w:ind w:hanging="1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rozděluje živočichy a rostliny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D3AD3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36C95" w14:paraId="0E894D85" w14:textId="77777777">
        <w:trPr>
          <w:trHeight w:val="466"/>
        </w:trPr>
        <w:tc>
          <w:tcPr>
            <w:tcW w:w="9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2A65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Konec léta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736C95" w14:paraId="556C5CCF" w14:textId="77777777">
        <w:trPr>
          <w:trHeight w:val="614"/>
        </w:trPr>
        <w:tc>
          <w:tcPr>
            <w:tcW w:w="9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9F37" w14:textId="77777777" w:rsidR="00736C95" w:rsidRDefault="00000000">
            <w:pPr>
              <w:spacing w:after="0" w:line="216" w:lineRule="auto"/>
              <w:ind w:left="5" w:right="2196" w:firstLine="101"/>
              <w:jc w:val="both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18A6CA19" wp14:editId="51A3E3D8">
                      <wp:simplePos x="0" y="0"/>
                      <wp:positionH relativeFrom="column">
                        <wp:posOffset>2240280</wp:posOffset>
                      </wp:positionH>
                      <wp:positionV relativeFrom="paragraph">
                        <wp:posOffset>-19595</wp:posOffset>
                      </wp:positionV>
                      <wp:extent cx="6096" cy="384048"/>
                      <wp:effectExtent l="0" t="0" r="0" b="0"/>
                      <wp:wrapSquare wrapText="bothSides"/>
                      <wp:docPr id="7466" name="Group 74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384048"/>
                                <a:chOff x="0" y="0"/>
                                <a:chExt cx="6096" cy="384048"/>
                              </a:xfrm>
                            </wpg:grpSpPr>
                            <wps:wsp>
                              <wps:cNvPr id="8541" name="Shape 8541"/>
                              <wps:cNvSpPr/>
                              <wps:spPr>
                                <a:xfrm>
                                  <a:off x="0" y="0"/>
                                  <a:ext cx="9144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28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42" name="Shape 8542"/>
                              <wps:cNvSpPr/>
                              <wps:spPr>
                                <a:xfrm>
                                  <a:off x="0" y="18288"/>
                                  <a:ext cx="9144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657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65760"/>
                                      </a:lnTo>
                                      <a:lnTo>
                                        <a:pt x="0" y="3657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7466" style="width:0.479996pt;height:30.24pt;position:absolute;mso-position-horizontal-relative:text;mso-position-horizontal:absolute;margin-left:176.4pt;mso-position-vertical-relative:text;margin-top:-1.543pt;" coordsize="60,3840">
                      <v:shape id="Shape 8543" style="position:absolute;width:91;height:182;left:0;top:0;" coordsize="9144,18288" path="m0,0l9144,0l9144,18288l0,18288l0,0">
                        <v:stroke weight="0pt" endcap="flat" joinstyle="miter" miterlimit="10" on="false" color="#000000" opacity="0"/>
                        <v:fill on="true" color="#000000"/>
                      </v:shape>
                      <v:shape id="Shape 8544" style="position:absolute;width:91;height:3657;left:0;top:182;" coordsize="9144,365760" path="m0,0l9144,0l9144,365760l0,36576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768A93E" wp14:editId="253165D9">
                      <wp:simplePos x="0" y="0"/>
                      <wp:positionH relativeFrom="column">
                        <wp:posOffset>4480560</wp:posOffset>
                      </wp:positionH>
                      <wp:positionV relativeFrom="paragraph">
                        <wp:posOffset>-19595</wp:posOffset>
                      </wp:positionV>
                      <wp:extent cx="6096" cy="384048"/>
                      <wp:effectExtent l="0" t="0" r="0" b="0"/>
                      <wp:wrapSquare wrapText="bothSides"/>
                      <wp:docPr id="7467" name="Group 74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384048"/>
                                <a:chOff x="0" y="0"/>
                                <a:chExt cx="6096" cy="384048"/>
                              </a:xfrm>
                            </wpg:grpSpPr>
                            <wps:wsp>
                              <wps:cNvPr id="8545" name="Shape 8545"/>
                              <wps:cNvSpPr/>
                              <wps:spPr>
                                <a:xfrm>
                                  <a:off x="0" y="0"/>
                                  <a:ext cx="9144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28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546" name="Shape 8546"/>
                              <wps:cNvSpPr/>
                              <wps:spPr>
                                <a:xfrm>
                                  <a:off x="0" y="18288"/>
                                  <a:ext cx="9144" cy="365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6576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65760"/>
                                      </a:lnTo>
                                      <a:lnTo>
                                        <a:pt x="0" y="3657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7467" style="width:0.480011pt;height:30.24pt;position:absolute;mso-position-horizontal-relative:text;mso-position-horizontal:absolute;margin-left:352.8pt;mso-position-vertical-relative:text;margin-top:-1.543pt;" coordsize="60,3840">
                      <v:shape id="Shape 8547" style="position:absolute;width:91;height:182;left:0;top:0;" coordsize="9144,18288" path="m0,0l9144,0l9144,18288l0,18288l0,0">
                        <v:stroke weight="0pt" endcap="flat" joinstyle="miter" miterlimit="10" on="false" color="#000000" opacity="0"/>
                        <v:fill on="true" color="#000000"/>
                      </v:shape>
                      <v:shape id="Shape 8548" style="position:absolute;width:91;height:3657;left:0;top:182;" coordsize="9144,365760" path="m0,0l9144,0l9144,365760l0,365760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chápe význam zemědělství pro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ekosystémy les, pole  </w:t>
            </w:r>
          </w:p>
          <w:p w14:paraId="093BC7CB" w14:textId="77777777" w:rsidR="00736C95" w:rsidRDefault="00000000">
            <w:pPr>
              <w:spacing w:after="0"/>
              <w:ind w:left="3422" w:right="219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člověka </w:t>
            </w:r>
          </w:p>
        </w:tc>
      </w:tr>
      <w:tr w:rsidR="00736C95" w14:paraId="34AAFE33" w14:textId="77777777">
        <w:trPr>
          <w:trHeight w:val="466"/>
        </w:trPr>
        <w:tc>
          <w:tcPr>
            <w:tcW w:w="9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15587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HUDEBNÍ VÝCHOVA </w:t>
            </w:r>
          </w:p>
        </w:tc>
      </w:tr>
      <w:tr w:rsidR="00736C95" w14:paraId="15BD5F30" w14:textId="77777777">
        <w:trPr>
          <w:trHeight w:val="461"/>
        </w:trPr>
        <w:tc>
          <w:tcPr>
            <w:tcW w:w="9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C26C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Vokální činnost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736C95" w14:paraId="37E1AC1B" w14:textId="77777777">
        <w:trPr>
          <w:trHeight w:val="1450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5F86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Pěvecký postoj </w:t>
            </w:r>
          </w:p>
          <w:p w14:paraId="25D25C2B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Tvoření a vázání tónu </w:t>
            </w:r>
          </w:p>
          <w:p w14:paraId="122691D9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Sjednocení hlasového rozsahu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FC75" w14:textId="77777777" w:rsidR="00736C95" w:rsidRDefault="00000000">
            <w:pPr>
              <w:numPr>
                <w:ilvl w:val="0"/>
                <w:numId w:val="6"/>
              </w:numPr>
              <w:spacing w:after="0"/>
              <w:ind w:hanging="1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zapojuje se do skupinového zpěvu </w:t>
            </w:r>
          </w:p>
          <w:p w14:paraId="1CA31169" w14:textId="77777777" w:rsidR="00736C95" w:rsidRDefault="00000000">
            <w:pPr>
              <w:numPr>
                <w:ilvl w:val="0"/>
                <w:numId w:val="6"/>
              </w:numPr>
              <w:spacing w:after="8" w:line="236" w:lineRule="auto"/>
              <w:ind w:hanging="1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zvládá a využívá správné pěvecké návyky </w:t>
            </w:r>
          </w:p>
          <w:p w14:paraId="36DFBB31" w14:textId="77777777" w:rsidR="00736C95" w:rsidRDefault="00000000">
            <w:pPr>
              <w:numPr>
                <w:ilvl w:val="0"/>
                <w:numId w:val="6"/>
              </w:numPr>
              <w:spacing w:after="0"/>
              <w:ind w:hanging="1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zpívá přiměřeně svým schopnostem jednoduché písně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D1CAB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36C95" w14:paraId="409E640F" w14:textId="77777777">
        <w:trPr>
          <w:trHeight w:val="461"/>
        </w:trPr>
        <w:tc>
          <w:tcPr>
            <w:tcW w:w="9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556F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VÝTVARNÁ VÝCHOVA </w:t>
            </w:r>
          </w:p>
        </w:tc>
      </w:tr>
      <w:tr w:rsidR="00736C95" w14:paraId="7297C2CA" w14:textId="77777777">
        <w:trPr>
          <w:trHeight w:val="461"/>
        </w:trPr>
        <w:tc>
          <w:tcPr>
            <w:tcW w:w="93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5A09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Rozvíjení smyslové citlivosti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736C95" w14:paraId="4E54A7D0" w14:textId="77777777">
        <w:trPr>
          <w:trHeight w:val="1171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B013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Malba na rozličné téma s využitím široké škály barev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7A9F0" w14:textId="77777777" w:rsidR="00736C95" w:rsidRDefault="00000000">
            <w:pPr>
              <w:spacing w:after="2" w:line="238" w:lineRule="auto"/>
              <w:ind w:left="120" w:hanging="1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rozeznává a pojmenuje barvy základní škále, kterou má k dispozici; vnímá a pojmenuje </w:t>
            </w:r>
          </w:p>
          <w:p w14:paraId="7DAF1847" w14:textId="77777777" w:rsidR="00736C95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odlišné odstíny;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4F8F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4E4FECDA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B3E411B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odstíny barev </w:t>
            </w:r>
          </w:p>
        </w:tc>
      </w:tr>
      <w:tr w:rsidR="00736C95" w14:paraId="312149A6" w14:textId="77777777">
        <w:trPr>
          <w:trHeight w:val="893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6ABE8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Naše obec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B8DA" w14:textId="77777777" w:rsidR="00736C95" w:rsidRDefault="00000000">
            <w:pPr>
              <w:spacing w:after="0"/>
              <w:ind w:left="120" w:hanging="1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rozezná základní plošné a prostorové tvary, dovede je použít ve vlastním vyjádření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474E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26915973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prostorové tvary </w:t>
            </w:r>
          </w:p>
        </w:tc>
      </w:tr>
      <w:tr w:rsidR="00736C95" w14:paraId="59472ABF" w14:textId="77777777">
        <w:trPr>
          <w:trHeight w:val="2275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39F9" w14:textId="77777777" w:rsidR="00736C95" w:rsidRDefault="00000000">
            <w:pPr>
              <w:spacing w:after="0"/>
              <w:ind w:left="5" w:right="4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Co vidíme na obraze, na soše, na fotografii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3E90A" w14:textId="77777777" w:rsidR="00736C95" w:rsidRDefault="00000000">
            <w:pPr>
              <w:numPr>
                <w:ilvl w:val="0"/>
                <w:numId w:val="7"/>
              </w:numPr>
              <w:spacing w:after="6" w:line="238" w:lineRule="auto"/>
              <w:ind w:hanging="1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dovede pojmenovat a charakterizovat základní prvky vizuálně obrazného vyjádření (barva, linie, tvar, povrch, objem, objekt); </w:t>
            </w:r>
          </w:p>
          <w:p w14:paraId="042FE779" w14:textId="77777777" w:rsidR="00736C95" w:rsidRDefault="00000000">
            <w:pPr>
              <w:numPr>
                <w:ilvl w:val="0"/>
                <w:numId w:val="7"/>
              </w:numPr>
              <w:spacing w:after="0"/>
              <w:ind w:hanging="11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intuitivně posuzuje důvod jejich užití a hodnotí je z hlediska výrazu díla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C155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0938B273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F228DB6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BA37833" w14:textId="77777777" w:rsidR="00736C95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obrazné vyjádření </w:t>
            </w:r>
          </w:p>
        </w:tc>
      </w:tr>
      <w:tr w:rsidR="00736C95" w14:paraId="730237CE" w14:textId="77777777">
        <w:trPr>
          <w:trHeight w:val="466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3FC2A5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PRACOVNÍ ČINNOSTI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1B04F1" w14:textId="77777777" w:rsidR="00736C95" w:rsidRDefault="00736C95"/>
        </w:tc>
        <w:tc>
          <w:tcPr>
            <w:tcW w:w="2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995296" w14:textId="77777777" w:rsidR="00736C95" w:rsidRDefault="00736C95"/>
        </w:tc>
      </w:tr>
      <w:tr w:rsidR="00736C95" w14:paraId="0B9408CC" w14:textId="77777777">
        <w:trPr>
          <w:trHeight w:val="461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C8A8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Práce a papírem a kartonem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5A161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stříhá a lepí papír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09F7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36C95" w14:paraId="114BDEF6" w14:textId="77777777">
        <w:trPr>
          <w:trHeight w:val="619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23933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Práce s modelovací hmotou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311E" w14:textId="77777777" w:rsidR="00736C95" w:rsidRDefault="00000000">
            <w:pPr>
              <w:spacing w:after="0"/>
              <w:ind w:left="115" w:hanging="1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zvládá jednoduché modelovací techniky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E32B4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36C95" w14:paraId="294CE7CB" w14:textId="77777777">
        <w:trPr>
          <w:trHeight w:val="893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5465B" w14:textId="77777777" w:rsidR="00736C95" w:rsidRDefault="00000000">
            <w:pPr>
              <w:spacing w:after="0"/>
              <w:ind w:right="2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Práce s přírodním materiálem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8D360" w14:textId="77777777" w:rsidR="00736C95" w:rsidRDefault="00000000">
            <w:pPr>
              <w:spacing w:after="0"/>
              <w:ind w:left="115" w:hanging="1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aranžuje a zdobí podzimní dekorace, udržuje pracovní místo v čistotě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1B3D6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vycházka, sběr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přír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. materiálu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36C95" w14:paraId="28672835" w14:textId="77777777">
        <w:trPr>
          <w:trHeight w:val="466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65226D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TĚLESNÁ VÝCHOVA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0E6749B" w14:textId="77777777" w:rsidR="00736C95" w:rsidRDefault="00736C95"/>
        </w:tc>
        <w:tc>
          <w:tcPr>
            <w:tcW w:w="2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144350" w14:textId="77777777" w:rsidR="00736C95" w:rsidRDefault="00736C95"/>
        </w:tc>
      </w:tr>
      <w:tr w:rsidR="00736C95" w14:paraId="00A8C940" w14:textId="77777777">
        <w:trPr>
          <w:trHeight w:val="461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7E526C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Průprava SG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2CB28E" w14:textId="77777777" w:rsidR="00736C95" w:rsidRDefault="00736C95"/>
        </w:tc>
        <w:tc>
          <w:tcPr>
            <w:tcW w:w="2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CAC9B3" w14:textId="77777777" w:rsidR="00736C95" w:rsidRDefault="00736C95"/>
        </w:tc>
      </w:tr>
      <w:tr w:rsidR="00736C95" w14:paraId="1D686E7C" w14:textId="77777777">
        <w:trPr>
          <w:trHeight w:val="619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3B0B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Akrobatický skok, kotouly, kruhy </w:t>
            </w:r>
          </w:p>
        </w:tc>
        <w:tc>
          <w:tcPr>
            <w:tcW w:w="36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F07F0" w14:textId="77777777" w:rsidR="00736C95" w:rsidRDefault="00000000">
            <w:pPr>
              <w:spacing w:after="0"/>
              <w:ind w:left="115" w:hanging="115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začíná chápat nutnost další pohybové zátěže mimo hodiny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</w:rPr>
              <w:t>Tv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, které by vedly ke zlepšení výkonu 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598E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36C95" w14:paraId="27C9AB93" w14:textId="77777777">
        <w:trPr>
          <w:trHeight w:val="614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52FA" w14:textId="77777777" w:rsidR="00736C95" w:rsidRDefault="00000000">
            <w:pPr>
              <w:spacing w:after="0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Atletika - sprint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skok, hod, vytrvalý běh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73290B" w14:textId="77777777" w:rsidR="00736C95" w:rsidRDefault="00736C9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FA7E3C" w14:textId="77777777" w:rsidR="00736C95" w:rsidRDefault="00736C95"/>
        </w:tc>
      </w:tr>
      <w:tr w:rsidR="00736C95" w14:paraId="5919F046" w14:textId="77777777">
        <w:trPr>
          <w:trHeight w:val="466"/>
        </w:trPr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EFD4" w14:textId="77777777" w:rsidR="00736C95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Rytmická cvičení (s hudbou)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9884" w14:textId="77777777" w:rsidR="00736C95" w:rsidRDefault="00736C95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ED93" w14:textId="77777777" w:rsidR="00736C95" w:rsidRDefault="00736C95"/>
        </w:tc>
      </w:tr>
    </w:tbl>
    <w:p w14:paraId="53239F65" w14:textId="77777777" w:rsidR="00736C95" w:rsidRDefault="00000000">
      <w:pPr>
        <w:spacing w:after="0"/>
        <w:ind w:left="70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736C95">
      <w:footerReference w:type="even" r:id="rId7"/>
      <w:footerReference w:type="default" r:id="rId8"/>
      <w:footerReference w:type="first" r:id="rId9"/>
      <w:pgSz w:w="11904" w:h="16838"/>
      <w:pgMar w:top="1421" w:right="7650" w:bottom="1666" w:left="1416" w:header="708" w:footer="7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18F476" w14:textId="77777777" w:rsidR="000552E0" w:rsidRDefault="000552E0">
      <w:pPr>
        <w:spacing w:after="0" w:line="240" w:lineRule="auto"/>
      </w:pPr>
      <w:r>
        <w:separator/>
      </w:r>
    </w:p>
  </w:endnote>
  <w:endnote w:type="continuationSeparator" w:id="0">
    <w:p w14:paraId="44F288E4" w14:textId="77777777" w:rsidR="000552E0" w:rsidRDefault="0005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CC8FE" w14:textId="77777777" w:rsidR="00736C95" w:rsidRDefault="00000000">
    <w:pPr>
      <w:spacing w:after="0"/>
      <w:ind w:left="4474" w:right="-175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B079A35" w14:textId="77777777" w:rsidR="00736C95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D5AD6" w14:textId="77777777" w:rsidR="00736C95" w:rsidRDefault="00000000">
    <w:pPr>
      <w:spacing w:after="0"/>
      <w:ind w:left="4474" w:right="-175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5929411" w14:textId="77777777" w:rsidR="00736C95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5BFBF" w14:textId="77777777" w:rsidR="00736C95" w:rsidRDefault="00000000">
    <w:pPr>
      <w:spacing w:after="0"/>
      <w:ind w:left="4474" w:right="-175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819EDC2" w14:textId="77777777" w:rsidR="00736C95" w:rsidRDefault="0000000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FA875" w14:textId="77777777" w:rsidR="000552E0" w:rsidRDefault="000552E0">
      <w:pPr>
        <w:spacing w:after="0" w:line="240" w:lineRule="auto"/>
      </w:pPr>
      <w:r>
        <w:separator/>
      </w:r>
    </w:p>
  </w:footnote>
  <w:footnote w:type="continuationSeparator" w:id="0">
    <w:p w14:paraId="0147A7CD" w14:textId="77777777" w:rsidR="000552E0" w:rsidRDefault="00055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A4716"/>
    <w:multiLevelType w:val="hybridMultilevel"/>
    <w:tmpl w:val="B20AB934"/>
    <w:lvl w:ilvl="0" w:tplc="8BD4B078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5A8752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D25B8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F0CAAA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64877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88AC0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69C3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004E6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087E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FE7FA6"/>
    <w:multiLevelType w:val="hybridMultilevel"/>
    <w:tmpl w:val="A15CDE42"/>
    <w:lvl w:ilvl="0" w:tplc="066A8638">
      <w:start w:val="1"/>
      <w:numFmt w:val="bullet"/>
      <w:lvlText w:val="-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F8543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A2CCC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7CC7C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B6CE7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1C56A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CA34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76256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E0DAF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BB0983"/>
    <w:multiLevelType w:val="hybridMultilevel"/>
    <w:tmpl w:val="51EAE2E2"/>
    <w:lvl w:ilvl="0" w:tplc="7E32C93A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14C31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F8ABB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5E247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DAED9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FE490C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40109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0ACC76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9C318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210579"/>
    <w:multiLevelType w:val="hybridMultilevel"/>
    <w:tmpl w:val="2F96F0B8"/>
    <w:lvl w:ilvl="0" w:tplc="4DAC2438">
      <w:start w:val="1"/>
      <w:numFmt w:val="bullet"/>
      <w:lvlText w:val="-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A8599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CE948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C29C8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805FF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38A28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0263E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0EE7C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D6F0B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A70DC4"/>
    <w:multiLevelType w:val="hybridMultilevel"/>
    <w:tmpl w:val="8F86826C"/>
    <w:lvl w:ilvl="0" w:tplc="E006EA92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2CE47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F8A63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F20828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FEC9E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84DFF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AABFB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0EB25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0E6A56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3A19B1"/>
    <w:multiLevelType w:val="hybridMultilevel"/>
    <w:tmpl w:val="9DA2E658"/>
    <w:lvl w:ilvl="0" w:tplc="56B6DBDE">
      <w:start w:val="1"/>
      <w:numFmt w:val="bullet"/>
      <w:lvlText w:val="-"/>
      <w:lvlJc w:val="left"/>
      <w:pPr>
        <w:ind w:left="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CED8A0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32FE9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3AFDF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4557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A628D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210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74281C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FA679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B062116"/>
    <w:multiLevelType w:val="hybridMultilevel"/>
    <w:tmpl w:val="F42E4890"/>
    <w:lvl w:ilvl="0" w:tplc="3EDCEF08">
      <w:start w:val="1"/>
      <w:numFmt w:val="bullet"/>
      <w:lvlText w:val="-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64B09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16435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1ED9E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F09C0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689EC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2CC59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E2C2F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E23E8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9523372">
    <w:abstractNumId w:val="2"/>
  </w:num>
  <w:num w:numId="2" w16cid:durableId="1279027482">
    <w:abstractNumId w:val="4"/>
  </w:num>
  <w:num w:numId="3" w16cid:durableId="1289239176">
    <w:abstractNumId w:val="5"/>
  </w:num>
  <w:num w:numId="4" w16cid:durableId="1797218375">
    <w:abstractNumId w:val="6"/>
  </w:num>
  <w:num w:numId="5" w16cid:durableId="1985696854">
    <w:abstractNumId w:val="0"/>
  </w:num>
  <w:num w:numId="6" w16cid:durableId="419839391">
    <w:abstractNumId w:val="1"/>
  </w:num>
  <w:num w:numId="7" w16cid:durableId="120005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C95"/>
    <w:rsid w:val="000552E0"/>
    <w:rsid w:val="001C1794"/>
    <w:rsid w:val="00736C95"/>
    <w:rsid w:val="00B3520E"/>
    <w:rsid w:val="00B5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4067D"/>
  <w15:docId w15:val="{B125C011-90C6-47FE-BE6F-C1F579A9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466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ucebni plany 4. rocnik zari.doc</vt:lpstr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ucebni plany 4. rocnik zari.doc</dc:title>
  <dc:subject/>
  <dc:creator>Michal Burian</dc:creator>
  <cp:keywords/>
  <cp:lastModifiedBy>Michal Burian</cp:lastModifiedBy>
  <cp:revision>3</cp:revision>
  <dcterms:created xsi:type="dcterms:W3CDTF">2024-09-01T16:50:00Z</dcterms:created>
  <dcterms:modified xsi:type="dcterms:W3CDTF">2024-09-01T16:50:00Z</dcterms:modified>
</cp:coreProperties>
</file>